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FE" w:rsidRDefault="00477EFE" w:rsidP="00477EFE">
      <w:pPr>
        <w:tabs>
          <w:tab w:val="left" w:pos="1701"/>
        </w:tabs>
        <w:ind w:left="720"/>
        <w:jc w:val="center"/>
        <w:rPr>
          <w:rFonts w:ascii="Calibri" w:hAnsi="Calibri"/>
          <w:b/>
          <w:sz w:val="24"/>
        </w:rPr>
      </w:pPr>
    </w:p>
    <w:p w:rsidR="00477EFE" w:rsidRPr="00053404" w:rsidRDefault="00477EFE" w:rsidP="00053404">
      <w:pPr>
        <w:tabs>
          <w:tab w:val="left" w:pos="709"/>
        </w:tabs>
        <w:ind w:left="2160" w:hanging="14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53404">
        <w:rPr>
          <w:rFonts w:asciiTheme="minorHAnsi" w:hAnsiTheme="minorHAnsi"/>
          <w:b/>
          <w:sz w:val="22"/>
          <w:szCs w:val="22"/>
          <w:u w:val="single"/>
        </w:rPr>
        <w:t>COOLAMON SHIRE COUNCIL</w:t>
      </w:r>
    </w:p>
    <w:p w:rsidR="00477EFE" w:rsidRPr="00053404" w:rsidRDefault="00477EFE" w:rsidP="00053404">
      <w:pPr>
        <w:tabs>
          <w:tab w:val="left" w:pos="709"/>
        </w:tabs>
        <w:ind w:left="2160" w:hanging="14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53404">
        <w:rPr>
          <w:rFonts w:asciiTheme="minorHAnsi" w:hAnsiTheme="minorHAnsi"/>
          <w:b/>
          <w:sz w:val="22"/>
          <w:szCs w:val="22"/>
          <w:u w:val="single"/>
        </w:rPr>
        <w:t>DEVELOPMENT APPROVALS</w:t>
      </w:r>
    </w:p>
    <w:p w:rsidR="00477EFE" w:rsidRPr="00053404" w:rsidRDefault="00E10983" w:rsidP="00053404">
      <w:pPr>
        <w:tabs>
          <w:tab w:val="left" w:pos="709"/>
        </w:tabs>
        <w:ind w:left="2160" w:hanging="14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53404">
        <w:rPr>
          <w:rFonts w:asciiTheme="minorHAnsi" w:hAnsiTheme="minorHAnsi"/>
          <w:b/>
          <w:sz w:val="22"/>
          <w:szCs w:val="22"/>
          <w:u w:val="single"/>
        </w:rPr>
        <w:t>OCTOBER-NOVEMBER</w:t>
      </w:r>
      <w:r w:rsidR="00477EFE" w:rsidRPr="00053404">
        <w:rPr>
          <w:rFonts w:asciiTheme="minorHAnsi" w:hAnsiTheme="minorHAnsi"/>
          <w:b/>
          <w:sz w:val="22"/>
          <w:szCs w:val="22"/>
          <w:u w:val="single"/>
        </w:rPr>
        <w:t xml:space="preserve"> 2016</w:t>
      </w:r>
    </w:p>
    <w:p w:rsidR="00477EFE" w:rsidRPr="00053404" w:rsidRDefault="00477EFE" w:rsidP="00053404">
      <w:pPr>
        <w:tabs>
          <w:tab w:val="left" w:pos="709"/>
        </w:tabs>
        <w:ind w:left="2160" w:hanging="14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53404">
        <w:rPr>
          <w:rFonts w:asciiTheme="minorHAnsi" w:hAnsiTheme="minorHAnsi"/>
          <w:b/>
          <w:sz w:val="22"/>
          <w:szCs w:val="22"/>
          <w:u w:val="single"/>
        </w:rPr>
        <w:t>ENVIRONMENTAL PLANNING &amp; ASSESSMENT ACT 1979</w:t>
      </w:r>
    </w:p>
    <w:p w:rsidR="00477EFE" w:rsidRPr="00053404" w:rsidRDefault="00477EFE" w:rsidP="00053404">
      <w:pPr>
        <w:tabs>
          <w:tab w:val="left" w:pos="709"/>
        </w:tabs>
        <w:ind w:left="2160" w:hanging="14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53404">
        <w:rPr>
          <w:rFonts w:asciiTheme="minorHAnsi" w:hAnsiTheme="minorHAnsi"/>
          <w:b/>
          <w:sz w:val="22"/>
          <w:szCs w:val="22"/>
          <w:u w:val="single"/>
        </w:rPr>
        <w:t>DEVELOPMENT CONSENTS ISSUED</w:t>
      </w:r>
    </w:p>
    <w:p w:rsidR="00477EFE" w:rsidRPr="00053404" w:rsidRDefault="00477EFE" w:rsidP="00053404">
      <w:pPr>
        <w:tabs>
          <w:tab w:val="left" w:pos="709"/>
        </w:tabs>
        <w:ind w:left="2160" w:hanging="1440"/>
        <w:jc w:val="center"/>
        <w:rPr>
          <w:rFonts w:asciiTheme="minorHAnsi" w:hAnsiTheme="minorHAnsi"/>
          <w:sz w:val="22"/>
          <w:szCs w:val="22"/>
        </w:rPr>
      </w:pPr>
    </w:p>
    <w:p w:rsidR="00477EFE" w:rsidRPr="00053404" w:rsidRDefault="00477EFE" w:rsidP="00053404">
      <w:pPr>
        <w:jc w:val="center"/>
        <w:rPr>
          <w:rFonts w:asciiTheme="minorHAnsi" w:hAnsiTheme="minorHAnsi"/>
          <w:sz w:val="22"/>
          <w:szCs w:val="22"/>
        </w:rPr>
      </w:pPr>
      <w:r w:rsidRPr="00053404">
        <w:rPr>
          <w:rFonts w:asciiTheme="minorHAnsi" w:hAnsiTheme="minorHAnsi"/>
          <w:sz w:val="22"/>
          <w:szCs w:val="22"/>
        </w:rPr>
        <w:t>In accordance with the provisions of Section 101 of the Act and Section 124 of the Regulations, notification is given that the undermentioned developments have recently been granted consent.</w:t>
      </w:r>
    </w:p>
    <w:p w:rsidR="00477EFE" w:rsidRPr="00053404" w:rsidRDefault="00477EFE" w:rsidP="00053404">
      <w:pPr>
        <w:tabs>
          <w:tab w:val="left" w:pos="709"/>
        </w:tabs>
        <w:ind w:left="2160" w:hanging="1440"/>
        <w:jc w:val="center"/>
        <w:rPr>
          <w:rFonts w:asciiTheme="minorHAnsi" w:hAnsiTheme="minorHAnsi"/>
          <w:sz w:val="22"/>
          <w:szCs w:val="22"/>
        </w:rPr>
      </w:pPr>
    </w:p>
    <w:p w:rsidR="00477EFE" w:rsidRPr="00053404" w:rsidRDefault="00477EFE" w:rsidP="00053404">
      <w:pPr>
        <w:jc w:val="center"/>
        <w:rPr>
          <w:rFonts w:asciiTheme="minorHAnsi" w:hAnsiTheme="minorHAnsi"/>
          <w:sz w:val="22"/>
          <w:szCs w:val="22"/>
        </w:rPr>
      </w:pPr>
      <w:r w:rsidRPr="00053404">
        <w:rPr>
          <w:rFonts w:asciiTheme="minorHAnsi" w:hAnsiTheme="minorHAnsi"/>
          <w:sz w:val="22"/>
          <w:szCs w:val="22"/>
        </w:rPr>
        <w:t>The development consents are available for public inspection, during ordinary office hours at Coolamon Shire Council’s Planning &amp; Environmental Services Department.</w:t>
      </w:r>
    </w:p>
    <w:p w:rsidR="00477EFE" w:rsidRPr="00053404" w:rsidRDefault="00477EFE" w:rsidP="00053404">
      <w:pPr>
        <w:tabs>
          <w:tab w:val="left" w:pos="709"/>
        </w:tabs>
        <w:ind w:left="720"/>
        <w:jc w:val="center"/>
        <w:rPr>
          <w:rFonts w:asciiTheme="minorHAnsi" w:hAnsiTheme="minorHAnsi"/>
          <w:sz w:val="24"/>
        </w:rPr>
      </w:pPr>
    </w:p>
    <w:p w:rsidR="00477EFE" w:rsidRPr="004E7A79" w:rsidRDefault="00477EFE" w:rsidP="00053404">
      <w:pPr>
        <w:tabs>
          <w:tab w:val="left" w:pos="709"/>
        </w:tabs>
        <w:ind w:left="720"/>
        <w:jc w:val="center"/>
        <w:rPr>
          <w:rFonts w:asciiTheme="minorHAnsi" w:hAnsiTheme="minorHAnsi"/>
          <w:sz w:val="22"/>
          <w:szCs w:val="22"/>
        </w:rPr>
      </w:pPr>
      <w:r w:rsidRPr="004E7A79">
        <w:rPr>
          <w:rFonts w:asciiTheme="minorHAnsi" w:hAnsiTheme="minorHAnsi"/>
          <w:sz w:val="22"/>
          <w:szCs w:val="22"/>
        </w:rPr>
        <w:t>The following applications have been approved:-</w:t>
      </w:r>
      <w:bookmarkStart w:id="0" w:name="_GoBack"/>
      <w:bookmarkEnd w:id="0"/>
    </w:p>
    <w:p w:rsidR="00477EFE" w:rsidRPr="00053404" w:rsidRDefault="00477EFE" w:rsidP="00053404">
      <w:pPr>
        <w:tabs>
          <w:tab w:val="left" w:pos="1701"/>
        </w:tabs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5331A6" w:rsidRPr="00053404" w:rsidRDefault="005331A6" w:rsidP="00053404">
      <w:pPr>
        <w:tabs>
          <w:tab w:val="left" w:pos="1701"/>
        </w:tabs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053404">
        <w:rPr>
          <w:rFonts w:asciiTheme="minorHAnsi" w:hAnsiTheme="minorHAnsi"/>
          <w:b/>
          <w:sz w:val="22"/>
          <w:szCs w:val="22"/>
        </w:rPr>
        <w:t>DEVELOPMENT APPLICATIONS</w:t>
      </w:r>
    </w:p>
    <w:p w:rsidR="005331A6" w:rsidRPr="00053404" w:rsidRDefault="005331A6" w:rsidP="005331A6">
      <w:pPr>
        <w:tabs>
          <w:tab w:val="left" w:pos="1701"/>
        </w:tabs>
        <w:ind w:left="2415" w:hanging="1695"/>
        <w:jc w:val="both"/>
        <w:rPr>
          <w:rFonts w:ascii="Calibri" w:hAnsi="Calibri"/>
          <w:sz w:val="22"/>
          <w:szCs w:val="22"/>
        </w:rPr>
      </w:pPr>
    </w:p>
    <w:p w:rsidR="00445076" w:rsidRPr="00053404" w:rsidRDefault="00E122B9" w:rsidP="00E122B9">
      <w:pPr>
        <w:ind w:left="2160" w:hanging="1440"/>
        <w:jc w:val="both"/>
        <w:rPr>
          <w:rFonts w:ascii="Calibri" w:hAnsi="Calibri"/>
          <w:sz w:val="22"/>
          <w:szCs w:val="22"/>
        </w:rPr>
      </w:pPr>
      <w:r w:rsidRPr="00053404">
        <w:rPr>
          <w:rFonts w:ascii="Calibri" w:hAnsi="Calibri"/>
          <w:sz w:val="22"/>
          <w:szCs w:val="22"/>
        </w:rPr>
        <w:t>47</w:t>
      </w:r>
      <w:r w:rsidR="00477EFE" w:rsidRPr="00053404">
        <w:rPr>
          <w:rFonts w:ascii="Calibri" w:hAnsi="Calibri"/>
          <w:sz w:val="22"/>
          <w:szCs w:val="22"/>
        </w:rPr>
        <w:t>/2016</w:t>
      </w:r>
      <w:r w:rsidR="00477EFE" w:rsidRPr="00053404">
        <w:rPr>
          <w:rFonts w:ascii="Calibri" w:hAnsi="Calibri"/>
          <w:sz w:val="22"/>
          <w:szCs w:val="22"/>
        </w:rPr>
        <w:tab/>
      </w:r>
      <w:r w:rsidRPr="00053404">
        <w:rPr>
          <w:rFonts w:ascii="Calibri" w:hAnsi="Calibri"/>
          <w:sz w:val="22"/>
          <w:szCs w:val="22"/>
        </w:rPr>
        <w:t xml:space="preserve">8/23/758428 – 64 Langham Street </w:t>
      </w:r>
      <w:proofErr w:type="spellStart"/>
      <w:r w:rsidRPr="00053404">
        <w:rPr>
          <w:rFonts w:ascii="Calibri" w:hAnsi="Calibri"/>
          <w:sz w:val="22"/>
          <w:szCs w:val="22"/>
        </w:rPr>
        <w:t>Ganmain</w:t>
      </w:r>
      <w:proofErr w:type="spellEnd"/>
      <w:r w:rsidRPr="00053404">
        <w:rPr>
          <w:rFonts w:ascii="Calibri" w:hAnsi="Calibri"/>
          <w:sz w:val="22"/>
          <w:szCs w:val="22"/>
        </w:rPr>
        <w:t xml:space="preserve"> – Alterations &amp; Additions to Dwelling</w:t>
      </w:r>
    </w:p>
    <w:p w:rsidR="00445076" w:rsidRPr="00053404" w:rsidRDefault="00E122B9" w:rsidP="00E122B9">
      <w:pPr>
        <w:ind w:left="2160" w:hanging="1440"/>
        <w:jc w:val="both"/>
        <w:rPr>
          <w:rFonts w:ascii="Calibri" w:hAnsi="Calibri"/>
          <w:sz w:val="22"/>
          <w:szCs w:val="22"/>
        </w:rPr>
      </w:pPr>
      <w:r w:rsidRPr="00053404">
        <w:rPr>
          <w:rFonts w:ascii="Calibri" w:hAnsi="Calibri"/>
          <w:sz w:val="22"/>
          <w:szCs w:val="22"/>
        </w:rPr>
        <w:t>48/2016</w:t>
      </w:r>
      <w:r w:rsidRPr="00053404">
        <w:rPr>
          <w:rFonts w:ascii="Calibri" w:hAnsi="Calibri"/>
          <w:sz w:val="22"/>
          <w:szCs w:val="22"/>
        </w:rPr>
        <w:tab/>
        <w:t>31//1035205 – 54 Hodges Road Coolamon – New Portable Weighbridge Hut &amp; Relocation &amp; Extension to Sample Stand</w:t>
      </w:r>
    </w:p>
    <w:p w:rsidR="00E122B9" w:rsidRPr="00053404" w:rsidRDefault="00E122B9" w:rsidP="00E122B9">
      <w:pPr>
        <w:ind w:left="720"/>
        <w:jc w:val="both"/>
        <w:rPr>
          <w:rFonts w:ascii="Calibri" w:hAnsi="Calibri"/>
          <w:sz w:val="22"/>
          <w:szCs w:val="22"/>
        </w:rPr>
      </w:pPr>
      <w:r w:rsidRPr="00053404">
        <w:rPr>
          <w:rFonts w:ascii="Calibri" w:hAnsi="Calibri"/>
          <w:sz w:val="22"/>
          <w:szCs w:val="22"/>
        </w:rPr>
        <w:t>49/2016</w:t>
      </w:r>
      <w:r w:rsidRPr="00053404">
        <w:rPr>
          <w:rFonts w:ascii="Calibri" w:hAnsi="Calibri"/>
          <w:sz w:val="22"/>
          <w:szCs w:val="22"/>
        </w:rPr>
        <w:tab/>
        <w:t>10/38/758277 – 15-17 Booth Street Coolamon – Dwelling</w:t>
      </w:r>
    </w:p>
    <w:p w:rsidR="00E122B9" w:rsidRPr="00053404" w:rsidRDefault="00E122B9" w:rsidP="00E122B9">
      <w:pPr>
        <w:ind w:left="720"/>
        <w:jc w:val="both"/>
        <w:rPr>
          <w:rFonts w:ascii="Calibri" w:hAnsi="Calibri"/>
          <w:sz w:val="22"/>
          <w:szCs w:val="22"/>
        </w:rPr>
      </w:pPr>
      <w:r w:rsidRPr="00053404">
        <w:rPr>
          <w:rFonts w:ascii="Calibri" w:hAnsi="Calibri"/>
          <w:sz w:val="22"/>
          <w:szCs w:val="22"/>
        </w:rPr>
        <w:t>50/2016</w:t>
      </w:r>
      <w:r w:rsidRPr="00053404">
        <w:rPr>
          <w:rFonts w:ascii="Calibri" w:hAnsi="Calibri"/>
          <w:sz w:val="22"/>
          <w:szCs w:val="22"/>
        </w:rPr>
        <w:tab/>
        <w:t xml:space="preserve">58//750857 – 247 </w:t>
      </w:r>
      <w:proofErr w:type="spellStart"/>
      <w:r w:rsidRPr="00053404">
        <w:rPr>
          <w:rFonts w:ascii="Calibri" w:hAnsi="Calibri"/>
          <w:sz w:val="22"/>
          <w:szCs w:val="22"/>
        </w:rPr>
        <w:t>Lawrences</w:t>
      </w:r>
      <w:proofErr w:type="spellEnd"/>
      <w:r w:rsidRPr="00053404">
        <w:rPr>
          <w:rFonts w:ascii="Calibri" w:hAnsi="Calibri"/>
          <w:sz w:val="22"/>
          <w:szCs w:val="22"/>
        </w:rPr>
        <w:t xml:space="preserve"> Lane </w:t>
      </w:r>
      <w:proofErr w:type="spellStart"/>
      <w:r w:rsidRPr="00053404">
        <w:rPr>
          <w:rFonts w:ascii="Calibri" w:hAnsi="Calibri"/>
          <w:sz w:val="22"/>
          <w:szCs w:val="22"/>
        </w:rPr>
        <w:t>Marrar</w:t>
      </w:r>
      <w:proofErr w:type="spellEnd"/>
      <w:r w:rsidRPr="00053404">
        <w:rPr>
          <w:rFonts w:ascii="Calibri" w:hAnsi="Calibri"/>
          <w:sz w:val="22"/>
          <w:szCs w:val="22"/>
        </w:rPr>
        <w:t xml:space="preserve"> – Aboveground Pool</w:t>
      </w:r>
    </w:p>
    <w:p w:rsidR="00E122B9" w:rsidRPr="00053404" w:rsidRDefault="00C755B3" w:rsidP="00E122B9">
      <w:pPr>
        <w:ind w:left="720"/>
        <w:jc w:val="both"/>
        <w:rPr>
          <w:rFonts w:ascii="Calibri" w:hAnsi="Calibri"/>
          <w:sz w:val="22"/>
          <w:szCs w:val="22"/>
        </w:rPr>
      </w:pPr>
      <w:r w:rsidRPr="00053404">
        <w:rPr>
          <w:rFonts w:ascii="Calibri" w:hAnsi="Calibri"/>
          <w:sz w:val="22"/>
          <w:szCs w:val="22"/>
        </w:rPr>
        <w:t>51/2016</w:t>
      </w:r>
      <w:r w:rsidRPr="00053404">
        <w:rPr>
          <w:rFonts w:ascii="Calibri" w:hAnsi="Calibri"/>
          <w:sz w:val="22"/>
          <w:szCs w:val="22"/>
        </w:rPr>
        <w:tab/>
        <w:t xml:space="preserve">58//750857 – 247 </w:t>
      </w:r>
      <w:proofErr w:type="spellStart"/>
      <w:r w:rsidRPr="00053404">
        <w:rPr>
          <w:rFonts w:ascii="Calibri" w:hAnsi="Calibri"/>
          <w:sz w:val="22"/>
          <w:szCs w:val="22"/>
        </w:rPr>
        <w:t>Lawrences</w:t>
      </w:r>
      <w:proofErr w:type="spellEnd"/>
      <w:r w:rsidRPr="00053404">
        <w:rPr>
          <w:rFonts w:ascii="Calibri" w:hAnsi="Calibri"/>
          <w:sz w:val="22"/>
          <w:szCs w:val="22"/>
        </w:rPr>
        <w:t xml:space="preserve"> Lane </w:t>
      </w:r>
      <w:proofErr w:type="spellStart"/>
      <w:r w:rsidRPr="00053404">
        <w:rPr>
          <w:rFonts w:ascii="Calibri" w:hAnsi="Calibri"/>
          <w:sz w:val="22"/>
          <w:szCs w:val="22"/>
        </w:rPr>
        <w:t>Marrar</w:t>
      </w:r>
      <w:proofErr w:type="spellEnd"/>
      <w:r w:rsidRPr="00053404">
        <w:rPr>
          <w:rFonts w:ascii="Calibri" w:hAnsi="Calibri"/>
          <w:sz w:val="22"/>
          <w:szCs w:val="22"/>
        </w:rPr>
        <w:t xml:space="preserve"> – Patio/Deck</w:t>
      </w:r>
    </w:p>
    <w:p w:rsidR="00C755B3" w:rsidRPr="00053404" w:rsidRDefault="00C755B3" w:rsidP="00C755B3">
      <w:pPr>
        <w:ind w:left="2160" w:hanging="1440"/>
        <w:jc w:val="both"/>
        <w:rPr>
          <w:rFonts w:ascii="Calibri" w:hAnsi="Calibri"/>
          <w:sz w:val="22"/>
          <w:szCs w:val="22"/>
        </w:rPr>
      </w:pPr>
      <w:r w:rsidRPr="00053404">
        <w:rPr>
          <w:rFonts w:ascii="Calibri" w:hAnsi="Calibri"/>
          <w:sz w:val="22"/>
          <w:szCs w:val="22"/>
        </w:rPr>
        <w:t>52/2016</w:t>
      </w:r>
      <w:r w:rsidRPr="00053404">
        <w:rPr>
          <w:rFonts w:ascii="Calibri" w:hAnsi="Calibri"/>
          <w:sz w:val="22"/>
          <w:szCs w:val="22"/>
        </w:rPr>
        <w:tab/>
        <w:t>2//832904 – 1843 Millwood Road Coolamon – Continued Use of Existing Extensions</w:t>
      </w:r>
    </w:p>
    <w:p w:rsidR="00E122B9" w:rsidRPr="00053404" w:rsidRDefault="00C755B3" w:rsidP="00C755B3">
      <w:pPr>
        <w:ind w:left="2160" w:hanging="1440"/>
        <w:jc w:val="both"/>
        <w:rPr>
          <w:rFonts w:ascii="Calibri" w:hAnsi="Calibri"/>
          <w:sz w:val="22"/>
          <w:szCs w:val="22"/>
        </w:rPr>
      </w:pPr>
      <w:r w:rsidRPr="00053404">
        <w:rPr>
          <w:rFonts w:ascii="Calibri" w:hAnsi="Calibri"/>
          <w:sz w:val="22"/>
          <w:szCs w:val="22"/>
        </w:rPr>
        <w:t>55/2016</w:t>
      </w:r>
      <w:r w:rsidRPr="00053404">
        <w:rPr>
          <w:rFonts w:ascii="Calibri" w:hAnsi="Calibri"/>
          <w:sz w:val="22"/>
          <w:szCs w:val="22"/>
        </w:rPr>
        <w:tab/>
        <w:t xml:space="preserve">1/8/758650 – 33 Don Street </w:t>
      </w:r>
      <w:proofErr w:type="spellStart"/>
      <w:r w:rsidRPr="00053404">
        <w:rPr>
          <w:rFonts w:ascii="Calibri" w:hAnsi="Calibri"/>
          <w:sz w:val="22"/>
          <w:szCs w:val="22"/>
        </w:rPr>
        <w:t>Marrar</w:t>
      </w:r>
      <w:proofErr w:type="spellEnd"/>
      <w:r w:rsidRPr="00053404">
        <w:rPr>
          <w:rFonts w:ascii="Calibri" w:hAnsi="Calibri"/>
          <w:sz w:val="22"/>
          <w:szCs w:val="22"/>
        </w:rPr>
        <w:t xml:space="preserve"> – Installation of Transportable Dwelling &amp; Shed</w:t>
      </w:r>
    </w:p>
    <w:p w:rsidR="00E122B9" w:rsidRPr="00053404" w:rsidRDefault="00C755B3" w:rsidP="00E122B9">
      <w:pPr>
        <w:ind w:left="720"/>
        <w:jc w:val="both"/>
        <w:rPr>
          <w:rFonts w:ascii="Calibri" w:hAnsi="Calibri"/>
          <w:sz w:val="22"/>
          <w:szCs w:val="22"/>
        </w:rPr>
      </w:pPr>
      <w:r w:rsidRPr="00053404">
        <w:rPr>
          <w:rFonts w:ascii="Calibri" w:hAnsi="Calibri"/>
          <w:sz w:val="22"/>
          <w:szCs w:val="22"/>
        </w:rPr>
        <w:t>56/2016</w:t>
      </w:r>
      <w:r w:rsidRPr="00053404">
        <w:rPr>
          <w:rFonts w:ascii="Calibri" w:hAnsi="Calibri"/>
          <w:sz w:val="22"/>
          <w:szCs w:val="22"/>
        </w:rPr>
        <w:tab/>
        <w:t xml:space="preserve">7/11/758650 – 24 Webb Street </w:t>
      </w:r>
      <w:proofErr w:type="spellStart"/>
      <w:r w:rsidRPr="00053404">
        <w:rPr>
          <w:rFonts w:ascii="Calibri" w:hAnsi="Calibri"/>
          <w:sz w:val="22"/>
          <w:szCs w:val="22"/>
        </w:rPr>
        <w:t>Marrar</w:t>
      </w:r>
      <w:proofErr w:type="spellEnd"/>
      <w:r w:rsidRPr="00053404">
        <w:rPr>
          <w:rFonts w:ascii="Calibri" w:hAnsi="Calibri"/>
          <w:sz w:val="22"/>
          <w:szCs w:val="22"/>
        </w:rPr>
        <w:t xml:space="preserve"> – Aboveground Swimming Pool</w:t>
      </w:r>
    </w:p>
    <w:p w:rsidR="00C755B3" w:rsidRPr="00053404" w:rsidRDefault="006860D8" w:rsidP="00E122B9">
      <w:pPr>
        <w:ind w:left="720"/>
        <w:jc w:val="both"/>
        <w:rPr>
          <w:rFonts w:ascii="Calibri" w:hAnsi="Calibri"/>
          <w:sz w:val="22"/>
          <w:szCs w:val="22"/>
        </w:rPr>
      </w:pPr>
      <w:r w:rsidRPr="00053404">
        <w:rPr>
          <w:rFonts w:ascii="Calibri" w:hAnsi="Calibri"/>
          <w:sz w:val="22"/>
          <w:szCs w:val="22"/>
        </w:rPr>
        <w:t>57/2016</w:t>
      </w:r>
      <w:r w:rsidRPr="00053404">
        <w:rPr>
          <w:rFonts w:ascii="Calibri" w:hAnsi="Calibri"/>
          <w:sz w:val="22"/>
          <w:szCs w:val="22"/>
        </w:rPr>
        <w:tab/>
        <w:t>16//1223917 – 46 Lewis Street Coolamon – New single Dwelling</w:t>
      </w:r>
    </w:p>
    <w:p w:rsidR="006860D8" w:rsidRPr="00053404" w:rsidRDefault="006860D8" w:rsidP="00E122B9">
      <w:pPr>
        <w:ind w:left="720"/>
        <w:jc w:val="both"/>
        <w:rPr>
          <w:rFonts w:ascii="Calibri" w:hAnsi="Calibri"/>
          <w:sz w:val="22"/>
          <w:szCs w:val="22"/>
        </w:rPr>
      </w:pPr>
      <w:r w:rsidRPr="00053404">
        <w:rPr>
          <w:rFonts w:ascii="Calibri" w:hAnsi="Calibri"/>
          <w:sz w:val="22"/>
          <w:szCs w:val="22"/>
        </w:rPr>
        <w:t>58/2016</w:t>
      </w:r>
      <w:r w:rsidRPr="00053404">
        <w:rPr>
          <w:rFonts w:ascii="Calibri" w:hAnsi="Calibri"/>
          <w:sz w:val="22"/>
          <w:szCs w:val="22"/>
        </w:rPr>
        <w:tab/>
        <w:t xml:space="preserve">23//1131536 – 29-29 Orr Street Coolamon – </w:t>
      </w:r>
      <w:proofErr w:type="spellStart"/>
      <w:r w:rsidRPr="00053404">
        <w:rPr>
          <w:rFonts w:ascii="Calibri" w:hAnsi="Calibri"/>
          <w:sz w:val="22"/>
          <w:szCs w:val="22"/>
        </w:rPr>
        <w:t>Inground</w:t>
      </w:r>
      <w:proofErr w:type="spellEnd"/>
      <w:r w:rsidRPr="00053404">
        <w:rPr>
          <w:rFonts w:ascii="Calibri" w:hAnsi="Calibri"/>
          <w:sz w:val="22"/>
          <w:szCs w:val="22"/>
        </w:rPr>
        <w:t xml:space="preserve"> Swimming Pool</w:t>
      </w:r>
    </w:p>
    <w:p w:rsidR="006860D8" w:rsidRPr="00053404" w:rsidRDefault="006860D8" w:rsidP="006860D8">
      <w:pPr>
        <w:ind w:left="2160" w:hanging="1440"/>
        <w:jc w:val="both"/>
        <w:rPr>
          <w:rFonts w:ascii="Calibri" w:hAnsi="Calibri"/>
          <w:sz w:val="22"/>
          <w:szCs w:val="22"/>
        </w:rPr>
      </w:pPr>
      <w:r w:rsidRPr="00053404">
        <w:rPr>
          <w:rFonts w:ascii="Calibri" w:hAnsi="Calibri"/>
          <w:sz w:val="22"/>
          <w:szCs w:val="22"/>
        </w:rPr>
        <w:t>59/2016</w:t>
      </w:r>
      <w:r w:rsidRPr="00053404">
        <w:rPr>
          <w:rFonts w:ascii="Calibri" w:hAnsi="Calibri"/>
          <w:sz w:val="22"/>
          <w:szCs w:val="22"/>
        </w:rPr>
        <w:tab/>
        <w:t xml:space="preserve">4//36768 – 52 </w:t>
      </w:r>
      <w:proofErr w:type="spellStart"/>
      <w:r w:rsidRPr="00053404">
        <w:rPr>
          <w:rFonts w:ascii="Calibri" w:hAnsi="Calibri"/>
          <w:sz w:val="22"/>
          <w:szCs w:val="22"/>
        </w:rPr>
        <w:t>Menangle</w:t>
      </w:r>
      <w:proofErr w:type="spellEnd"/>
      <w:r w:rsidRPr="00053404">
        <w:rPr>
          <w:rFonts w:ascii="Calibri" w:hAnsi="Calibri"/>
          <w:sz w:val="22"/>
          <w:szCs w:val="22"/>
        </w:rPr>
        <w:t xml:space="preserve"> Street </w:t>
      </w:r>
      <w:proofErr w:type="spellStart"/>
      <w:r w:rsidRPr="00053404">
        <w:rPr>
          <w:rFonts w:ascii="Calibri" w:hAnsi="Calibri"/>
          <w:sz w:val="22"/>
          <w:szCs w:val="22"/>
        </w:rPr>
        <w:t>Ganmain</w:t>
      </w:r>
      <w:proofErr w:type="spellEnd"/>
      <w:r w:rsidRPr="00053404">
        <w:rPr>
          <w:rFonts w:ascii="Calibri" w:hAnsi="Calibri"/>
          <w:sz w:val="22"/>
          <w:szCs w:val="22"/>
        </w:rPr>
        <w:t xml:space="preserve"> – Installation of Rainwater Tank</w:t>
      </w:r>
    </w:p>
    <w:p w:rsidR="00E122B9" w:rsidRPr="00053404" w:rsidRDefault="00E122B9" w:rsidP="00E122B9">
      <w:pPr>
        <w:ind w:left="720"/>
        <w:jc w:val="both"/>
        <w:rPr>
          <w:rFonts w:ascii="Calibri" w:hAnsi="Calibri"/>
          <w:sz w:val="22"/>
          <w:szCs w:val="22"/>
        </w:rPr>
      </w:pPr>
    </w:p>
    <w:p w:rsidR="00445076" w:rsidRPr="00053404" w:rsidRDefault="00445076" w:rsidP="00477EFE">
      <w:pPr>
        <w:ind w:left="720"/>
        <w:jc w:val="center"/>
        <w:rPr>
          <w:rFonts w:ascii="Calibri" w:hAnsi="Calibri"/>
          <w:b/>
          <w:sz w:val="22"/>
          <w:szCs w:val="22"/>
        </w:rPr>
      </w:pPr>
      <w:r w:rsidRPr="00053404">
        <w:rPr>
          <w:rFonts w:ascii="Calibri" w:hAnsi="Calibri"/>
          <w:b/>
          <w:sz w:val="22"/>
          <w:szCs w:val="22"/>
        </w:rPr>
        <w:t>COMPLYING DEVELOPMENT CONSENT</w:t>
      </w:r>
    </w:p>
    <w:p w:rsidR="00445076" w:rsidRPr="00053404" w:rsidRDefault="00445076" w:rsidP="005331A6">
      <w:pPr>
        <w:ind w:left="720"/>
        <w:jc w:val="both"/>
        <w:rPr>
          <w:rFonts w:ascii="Calibri" w:hAnsi="Calibri"/>
          <w:sz w:val="22"/>
          <w:szCs w:val="22"/>
        </w:rPr>
      </w:pPr>
    </w:p>
    <w:p w:rsidR="005331A6" w:rsidRPr="00053404" w:rsidRDefault="006860D8" w:rsidP="00326F88">
      <w:pPr>
        <w:ind w:left="720"/>
        <w:jc w:val="both"/>
        <w:rPr>
          <w:rFonts w:ascii="Calibri" w:hAnsi="Calibri"/>
          <w:sz w:val="22"/>
          <w:szCs w:val="22"/>
        </w:rPr>
      </w:pPr>
      <w:r w:rsidRPr="00053404">
        <w:rPr>
          <w:rFonts w:ascii="Calibri" w:hAnsi="Calibri"/>
          <w:sz w:val="22"/>
          <w:szCs w:val="22"/>
        </w:rPr>
        <w:t>2016/09</w:t>
      </w:r>
      <w:r w:rsidR="005331A6" w:rsidRPr="00053404">
        <w:rPr>
          <w:rFonts w:ascii="Calibri" w:hAnsi="Calibri"/>
          <w:sz w:val="22"/>
          <w:szCs w:val="22"/>
        </w:rPr>
        <w:tab/>
      </w:r>
      <w:r w:rsidRPr="00053404">
        <w:rPr>
          <w:rFonts w:ascii="Calibri" w:hAnsi="Calibri"/>
          <w:sz w:val="22"/>
          <w:szCs w:val="22"/>
        </w:rPr>
        <w:t>12//1219473 – Wattle Lane Coolamon – New Single Dwelling</w:t>
      </w:r>
    </w:p>
    <w:p w:rsidR="005331A6" w:rsidRDefault="005331A6" w:rsidP="005331A6">
      <w:pPr>
        <w:tabs>
          <w:tab w:val="left" w:pos="1701"/>
        </w:tabs>
        <w:ind w:left="2415" w:hanging="1695"/>
        <w:jc w:val="both"/>
        <w:rPr>
          <w:rFonts w:ascii="Calibri" w:hAnsi="Calibri"/>
          <w:sz w:val="22"/>
          <w:szCs w:val="22"/>
        </w:rPr>
      </w:pPr>
    </w:p>
    <w:p w:rsidR="00053404" w:rsidRPr="00053404" w:rsidRDefault="00053404" w:rsidP="00053404">
      <w:pPr>
        <w:tabs>
          <w:tab w:val="left" w:pos="709"/>
        </w:tabs>
        <w:ind w:left="720" w:hanging="11"/>
        <w:jc w:val="both"/>
        <w:rPr>
          <w:rFonts w:asciiTheme="minorHAnsi" w:hAnsiTheme="minorHAnsi"/>
          <w:sz w:val="22"/>
          <w:szCs w:val="22"/>
        </w:rPr>
      </w:pPr>
      <w:r w:rsidRPr="00053404">
        <w:rPr>
          <w:rFonts w:asciiTheme="minorHAnsi" w:hAnsiTheme="minorHAnsi"/>
          <w:sz w:val="22"/>
          <w:szCs w:val="22"/>
        </w:rPr>
        <w:t>Shire Hall</w:t>
      </w:r>
      <w:r w:rsidRPr="00053404">
        <w:rPr>
          <w:rFonts w:asciiTheme="minorHAnsi" w:hAnsiTheme="minorHAnsi"/>
          <w:sz w:val="22"/>
          <w:szCs w:val="22"/>
        </w:rPr>
        <w:tab/>
      </w:r>
      <w:r w:rsidRPr="00053404">
        <w:rPr>
          <w:rFonts w:asciiTheme="minorHAnsi" w:hAnsiTheme="minorHAnsi"/>
          <w:sz w:val="22"/>
          <w:szCs w:val="22"/>
        </w:rPr>
        <w:tab/>
      </w:r>
      <w:r w:rsidRPr="00053404">
        <w:rPr>
          <w:rFonts w:asciiTheme="minorHAnsi" w:hAnsiTheme="minorHAnsi"/>
          <w:sz w:val="22"/>
          <w:szCs w:val="22"/>
        </w:rPr>
        <w:tab/>
      </w:r>
      <w:r w:rsidRPr="00053404">
        <w:rPr>
          <w:rFonts w:asciiTheme="minorHAnsi" w:hAnsiTheme="minorHAnsi"/>
          <w:sz w:val="22"/>
          <w:szCs w:val="22"/>
        </w:rPr>
        <w:tab/>
      </w:r>
      <w:r w:rsidRPr="00053404">
        <w:rPr>
          <w:rFonts w:asciiTheme="minorHAnsi" w:hAnsiTheme="minorHAnsi"/>
          <w:sz w:val="22"/>
          <w:szCs w:val="22"/>
        </w:rPr>
        <w:tab/>
      </w:r>
      <w:r w:rsidRPr="00053404">
        <w:rPr>
          <w:rFonts w:asciiTheme="minorHAnsi" w:hAnsiTheme="minorHAnsi"/>
          <w:sz w:val="22"/>
          <w:szCs w:val="22"/>
        </w:rPr>
        <w:tab/>
      </w:r>
      <w:r w:rsidRPr="00053404">
        <w:rPr>
          <w:rFonts w:asciiTheme="minorHAnsi" w:hAnsiTheme="minorHAnsi"/>
          <w:sz w:val="22"/>
          <w:szCs w:val="22"/>
        </w:rPr>
        <w:tab/>
      </w:r>
      <w:r w:rsidRPr="00053404">
        <w:rPr>
          <w:rFonts w:asciiTheme="minorHAnsi" w:hAnsiTheme="minorHAnsi"/>
          <w:sz w:val="22"/>
          <w:szCs w:val="22"/>
        </w:rPr>
        <w:tab/>
        <w:t>Tony Donoghue</w:t>
      </w:r>
    </w:p>
    <w:p w:rsidR="00053404" w:rsidRPr="00053404" w:rsidRDefault="00053404" w:rsidP="00053404">
      <w:pPr>
        <w:tabs>
          <w:tab w:val="left" w:pos="709"/>
        </w:tabs>
        <w:ind w:left="720" w:hanging="11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053404">
        <w:rPr>
          <w:rFonts w:asciiTheme="minorHAnsi" w:hAnsiTheme="minorHAnsi"/>
          <w:b/>
          <w:sz w:val="22"/>
          <w:szCs w:val="22"/>
          <w:u w:val="single"/>
        </w:rPr>
        <w:t>COOLAMON  NSW</w:t>
      </w:r>
      <w:proofErr w:type="gramEnd"/>
      <w:r w:rsidRPr="00053404">
        <w:rPr>
          <w:rFonts w:asciiTheme="minorHAnsi" w:hAnsiTheme="minorHAnsi"/>
          <w:b/>
          <w:sz w:val="22"/>
          <w:szCs w:val="22"/>
          <w:u w:val="single"/>
        </w:rPr>
        <w:t xml:space="preserve">  2701</w:t>
      </w:r>
      <w:r w:rsidRPr="00053404">
        <w:rPr>
          <w:rFonts w:asciiTheme="minorHAnsi" w:hAnsiTheme="minorHAnsi"/>
          <w:b/>
          <w:sz w:val="22"/>
          <w:szCs w:val="22"/>
        </w:rPr>
        <w:tab/>
      </w:r>
      <w:r w:rsidRPr="00053404">
        <w:rPr>
          <w:rFonts w:asciiTheme="minorHAnsi" w:hAnsiTheme="minorHAnsi"/>
          <w:b/>
          <w:sz w:val="22"/>
          <w:szCs w:val="22"/>
        </w:rPr>
        <w:tab/>
      </w:r>
      <w:r w:rsidRPr="00053404">
        <w:rPr>
          <w:rFonts w:asciiTheme="minorHAnsi" w:hAnsiTheme="minorHAnsi"/>
          <w:b/>
          <w:sz w:val="22"/>
          <w:szCs w:val="22"/>
        </w:rPr>
        <w:tab/>
      </w:r>
      <w:r w:rsidRPr="0005340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</w:t>
      </w:r>
      <w:r w:rsidRPr="00053404">
        <w:rPr>
          <w:rFonts w:asciiTheme="minorHAnsi" w:hAnsiTheme="minorHAnsi"/>
          <w:b/>
          <w:sz w:val="22"/>
          <w:szCs w:val="22"/>
          <w:u w:val="single"/>
        </w:rPr>
        <w:t>GENERAL MANAGER</w:t>
      </w:r>
    </w:p>
    <w:p w:rsidR="00053404" w:rsidRPr="00053404" w:rsidRDefault="00053404" w:rsidP="005331A6">
      <w:pPr>
        <w:tabs>
          <w:tab w:val="left" w:pos="1701"/>
        </w:tabs>
        <w:ind w:left="2415" w:hanging="1695"/>
        <w:jc w:val="both"/>
        <w:rPr>
          <w:rFonts w:ascii="Calibri" w:hAnsi="Calibri"/>
          <w:sz w:val="22"/>
          <w:szCs w:val="22"/>
        </w:rPr>
      </w:pPr>
    </w:p>
    <w:p w:rsidR="004B078F" w:rsidRDefault="004B078F">
      <w:pPr>
        <w:rPr>
          <w:sz w:val="22"/>
          <w:szCs w:val="22"/>
        </w:rPr>
      </w:pPr>
    </w:p>
    <w:p w:rsidR="00053404" w:rsidRPr="00053404" w:rsidRDefault="00053404">
      <w:pPr>
        <w:rPr>
          <w:sz w:val="22"/>
          <w:szCs w:val="22"/>
        </w:rPr>
      </w:pPr>
    </w:p>
    <w:sectPr w:rsidR="00053404" w:rsidRPr="00053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A6"/>
    <w:rsid w:val="00053404"/>
    <w:rsid w:val="000773C8"/>
    <w:rsid w:val="00326F88"/>
    <w:rsid w:val="00445076"/>
    <w:rsid w:val="00477EFE"/>
    <w:rsid w:val="004B078F"/>
    <w:rsid w:val="004E7A79"/>
    <w:rsid w:val="005331A6"/>
    <w:rsid w:val="006860D8"/>
    <w:rsid w:val="00C755B3"/>
    <w:rsid w:val="00C809B2"/>
    <w:rsid w:val="00DA507A"/>
    <w:rsid w:val="00E10983"/>
    <w:rsid w:val="00E1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C4376-1102-4DEB-A9AA-2C104EA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Payton</dc:creator>
  <cp:keywords/>
  <dc:description/>
  <cp:lastModifiedBy>Margaret Payton</cp:lastModifiedBy>
  <cp:revision>5</cp:revision>
  <cp:lastPrinted>2016-11-30T00:39:00Z</cp:lastPrinted>
  <dcterms:created xsi:type="dcterms:W3CDTF">2016-11-29T22:39:00Z</dcterms:created>
  <dcterms:modified xsi:type="dcterms:W3CDTF">2016-11-30T00:46:00Z</dcterms:modified>
</cp:coreProperties>
</file>